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C4" w:rsidRPr="00E11DC4" w:rsidRDefault="00E11DC4" w:rsidP="00D229AE">
      <w:pPr>
        <w:jc w:val="center"/>
        <w:rPr>
          <w:b/>
          <w:lang w:val="en-US"/>
        </w:rPr>
      </w:pPr>
    </w:p>
    <w:p w:rsidR="00E11DC4" w:rsidRPr="00E11DC4" w:rsidRDefault="00E11DC4" w:rsidP="00D229AE">
      <w:pPr>
        <w:jc w:val="center"/>
        <w:rPr>
          <w:b/>
          <w:lang w:val="en-US"/>
        </w:rPr>
      </w:pPr>
    </w:p>
    <w:p w:rsidR="00E11DC4" w:rsidRPr="00E11DC4" w:rsidRDefault="00E11DC4" w:rsidP="00D229AE">
      <w:pPr>
        <w:jc w:val="center"/>
        <w:rPr>
          <w:b/>
          <w:lang w:val="en-US"/>
        </w:rPr>
      </w:pPr>
    </w:p>
    <w:p w:rsidR="00F54EC5" w:rsidRPr="00E11DC4" w:rsidRDefault="00E11DC4" w:rsidP="00E11DC4">
      <w:pPr>
        <w:jc w:val="center"/>
        <w:rPr>
          <w:b/>
        </w:rPr>
      </w:pPr>
      <w:r w:rsidRPr="00E11DC4">
        <w:rPr>
          <w:b/>
        </w:rPr>
        <w:t>Титульный лист</w:t>
      </w:r>
    </w:p>
    <w:p w:rsidR="00E11DC4" w:rsidRPr="00E11DC4" w:rsidRDefault="00E11DC4" w:rsidP="00E11DC4">
      <w:pPr>
        <w:jc w:val="center"/>
        <w:rPr>
          <w:b/>
        </w:rPr>
      </w:pPr>
    </w:p>
    <w:p w:rsidR="00E11DC4" w:rsidRPr="00E11DC4" w:rsidRDefault="00E11DC4">
      <w:pPr>
        <w:rPr>
          <w:b/>
        </w:rPr>
        <w:sectPr w:rsidR="00E11DC4" w:rsidRPr="00E11DC4" w:rsidSect="00E11DC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E11DC4">
        <w:rPr>
          <w:b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68400332"/>
        <w:docPartObj>
          <w:docPartGallery w:val="Table of Contents"/>
          <w:docPartUnique/>
        </w:docPartObj>
      </w:sdtPr>
      <w:sdtContent>
        <w:p w:rsidR="0097750E" w:rsidRPr="00E11DC4" w:rsidRDefault="0097750E" w:rsidP="00E11DC4">
          <w:pPr>
            <w:pStyle w:val="af3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11DC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11DC4" w:rsidRPr="00E11DC4" w:rsidRDefault="00E11DC4" w:rsidP="00E11DC4"/>
        <w:p w:rsidR="0097750E" w:rsidRPr="00E11DC4" w:rsidRDefault="0097750E" w:rsidP="0097750E">
          <w:pPr>
            <w:spacing w:line="240" w:lineRule="auto"/>
          </w:pPr>
        </w:p>
        <w:p w:rsidR="00E11DC4" w:rsidRDefault="00BB641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E11DC4">
            <w:fldChar w:fldCharType="begin"/>
          </w:r>
          <w:r w:rsidR="0097750E" w:rsidRPr="00E11DC4">
            <w:instrText xml:space="preserve"> TOC \o "1-3" \h \z \u </w:instrText>
          </w:r>
          <w:r w:rsidRPr="00E11DC4">
            <w:fldChar w:fldCharType="separate"/>
          </w:r>
          <w:hyperlink w:anchor="_Toc58683975" w:history="1">
            <w:r w:rsidR="00E11DC4" w:rsidRPr="009712A1">
              <w:rPr>
                <w:rStyle w:val="af4"/>
                <w:rFonts w:eastAsia="Times New Roman"/>
                <w:noProof/>
              </w:rPr>
              <w:t>Введение</w:t>
            </w:r>
            <w:r w:rsidR="00E11DC4">
              <w:rPr>
                <w:noProof/>
                <w:webHidden/>
              </w:rPr>
              <w:tab/>
            </w:r>
            <w:r w:rsidR="00E11DC4">
              <w:rPr>
                <w:noProof/>
                <w:webHidden/>
              </w:rPr>
              <w:fldChar w:fldCharType="begin"/>
            </w:r>
            <w:r w:rsidR="00E11DC4">
              <w:rPr>
                <w:noProof/>
                <w:webHidden/>
              </w:rPr>
              <w:instrText xml:space="preserve"> PAGEREF _Toc58683975 \h </w:instrText>
            </w:r>
            <w:r w:rsidR="00E11DC4">
              <w:rPr>
                <w:noProof/>
                <w:webHidden/>
              </w:rPr>
            </w:r>
            <w:r w:rsidR="00E11DC4">
              <w:rPr>
                <w:noProof/>
                <w:webHidden/>
              </w:rPr>
              <w:fldChar w:fldCharType="separate"/>
            </w:r>
            <w:r w:rsidR="00E11DC4">
              <w:rPr>
                <w:noProof/>
                <w:webHidden/>
              </w:rPr>
              <w:t>3</w:t>
            </w:r>
            <w:r w:rsidR="00E11DC4"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76" w:history="1">
            <w:r w:rsidRPr="009712A1">
              <w:rPr>
                <w:rStyle w:val="af4"/>
                <w:noProof/>
              </w:rPr>
              <w:t>Глава 1. Название первой главы.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77" w:history="1">
            <w:r w:rsidRPr="009712A1">
              <w:rPr>
                <w:rStyle w:val="af4"/>
                <w:rFonts w:eastAsia="Times New Roman"/>
                <w:noProof/>
              </w:rPr>
              <w:t xml:space="preserve">1.1. </w:t>
            </w:r>
            <w:r w:rsidRPr="009712A1">
              <w:rPr>
                <w:rStyle w:val="af4"/>
                <w:noProof/>
              </w:rPr>
              <w:t>Название первого параграфа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78" w:history="1">
            <w:r w:rsidRPr="009712A1">
              <w:rPr>
                <w:rStyle w:val="af4"/>
                <w:rFonts w:eastAsia="Times New Roman"/>
                <w:noProof/>
              </w:rPr>
              <w:t xml:space="preserve">1.2. </w:t>
            </w:r>
            <w:r w:rsidRPr="009712A1">
              <w:rPr>
                <w:rStyle w:val="af4"/>
                <w:noProof/>
              </w:rPr>
              <w:t>Название второго параграфа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79" w:history="1">
            <w:r w:rsidRPr="009712A1">
              <w:rPr>
                <w:rStyle w:val="af4"/>
                <w:noProof/>
              </w:rPr>
              <w:t>Глава 2. Название второй главы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80" w:history="1">
            <w:r w:rsidRPr="009712A1">
              <w:rPr>
                <w:rStyle w:val="af4"/>
                <w:rFonts w:eastAsia="Times New Roman"/>
                <w:noProof/>
              </w:rPr>
              <w:t xml:space="preserve">2.1. </w:t>
            </w:r>
            <w:r w:rsidRPr="009712A1">
              <w:rPr>
                <w:rStyle w:val="af4"/>
                <w:noProof/>
              </w:rPr>
              <w:t>Название первого параграфа второй главы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81" w:history="1">
            <w:r w:rsidRPr="009712A1">
              <w:rPr>
                <w:rStyle w:val="af4"/>
                <w:rFonts w:eastAsia="Times New Roman"/>
                <w:noProof/>
              </w:rPr>
              <w:t xml:space="preserve">2.2. </w:t>
            </w:r>
            <w:r w:rsidRPr="009712A1">
              <w:rPr>
                <w:rStyle w:val="af4"/>
                <w:noProof/>
              </w:rPr>
              <w:t>Название второго параграфа второй главы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82" w:history="1">
            <w:r w:rsidRPr="009712A1">
              <w:rPr>
                <w:rStyle w:val="af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DC4" w:rsidRDefault="00E11DC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83" w:history="1">
            <w:r w:rsidRPr="009712A1">
              <w:rPr>
                <w:rStyle w:val="af4"/>
                <w:noProof/>
              </w:rPr>
              <w:t>Список использованных источников и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_Toc58683983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750E" w:rsidRPr="00E11DC4" w:rsidRDefault="00BB6411" w:rsidP="0097750E">
          <w:pPr>
            <w:spacing w:line="240" w:lineRule="auto"/>
          </w:pPr>
          <w:r w:rsidRPr="00E11DC4">
            <w:fldChar w:fldCharType="end"/>
          </w:r>
        </w:p>
      </w:sdtContent>
    </w:sdt>
    <w:p w:rsidR="00F54EC5" w:rsidRPr="00E11DC4" w:rsidRDefault="00F54EC5" w:rsidP="00F45B00">
      <w:pPr>
        <w:rPr>
          <w:lang w:val="en-US"/>
        </w:rPr>
      </w:pPr>
    </w:p>
    <w:p w:rsidR="00E11DC4" w:rsidRPr="00E11DC4" w:rsidRDefault="00E11DC4">
      <w:r w:rsidRPr="00E11DC4">
        <w:br w:type="page"/>
      </w:r>
    </w:p>
    <w:p w:rsidR="00E11DC4" w:rsidRPr="00E11DC4" w:rsidRDefault="00E11DC4" w:rsidP="00E11D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8683975"/>
      <w:r w:rsidRPr="00E11DC4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0"/>
    </w:p>
    <w:p w:rsidR="00E11DC4" w:rsidRPr="00E11DC4" w:rsidRDefault="00E11DC4" w:rsidP="00E11DC4">
      <w:pPr>
        <w:rPr>
          <w:b/>
          <w:bCs/>
        </w:rPr>
      </w:pPr>
    </w:p>
    <w:p w:rsidR="00E11DC4" w:rsidRPr="00E11DC4" w:rsidRDefault="00E11DC4" w:rsidP="00E11DC4">
      <w:pPr>
        <w:pStyle w:val="a9"/>
        <w:spacing w:line="360" w:lineRule="auto"/>
        <w:rPr>
          <w:b/>
        </w:rPr>
      </w:pPr>
    </w:p>
    <w:p w:rsidR="00E11DC4" w:rsidRPr="00E11DC4" w:rsidRDefault="00E11DC4" w:rsidP="00E11DC4">
      <w:pPr>
        <w:rPr>
          <w:rFonts w:eastAsia="Calibri"/>
          <w:b/>
        </w:rPr>
      </w:pPr>
      <w:r w:rsidRPr="00E11DC4">
        <w:rPr>
          <w:b/>
        </w:rPr>
        <w:br w:type="page"/>
      </w:r>
    </w:p>
    <w:p w:rsidR="00E11DC4" w:rsidRPr="00E11DC4" w:rsidRDefault="00E11DC4" w:rsidP="00E11D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8683976"/>
      <w:r w:rsidRPr="00E11DC4">
        <w:rPr>
          <w:rFonts w:ascii="Times New Roman" w:hAnsi="Times New Roman" w:cs="Times New Roman"/>
          <w:color w:val="auto"/>
        </w:rPr>
        <w:lastRenderedPageBreak/>
        <w:t>Глава 1. Название первой главы.</w:t>
      </w:r>
      <w:bookmarkEnd w:id="1"/>
    </w:p>
    <w:p w:rsidR="00E11DC4" w:rsidRPr="00E11DC4" w:rsidRDefault="00E11DC4" w:rsidP="00E11DC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8683977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первого параграфа</w:t>
      </w:r>
      <w:bookmarkEnd w:id="2"/>
    </w:p>
    <w:p w:rsidR="00E11DC4" w:rsidRPr="00E11DC4" w:rsidRDefault="00E11DC4" w:rsidP="00E11DC4">
      <w:pPr>
        <w:pStyle w:val="a9"/>
        <w:spacing w:line="360" w:lineRule="auto"/>
        <w:rPr>
          <w:rFonts w:eastAsia="Times New Roman"/>
          <w:b/>
          <w:bCs/>
        </w:rPr>
      </w:pPr>
    </w:p>
    <w:p w:rsidR="00E11DC4" w:rsidRPr="00E11DC4" w:rsidRDefault="00E11DC4" w:rsidP="00E11DC4">
      <w:pPr>
        <w:pStyle w:val="a9"/>
        <w:spacing w:line="360" w:lineRule="auto"/>
      </w:pPr>
      <w:r w:rsidRPr="00E11DC4">
        <w:t>текст</w:t>
      </w:r>
    </w:p>
    <w:p w:rsidR="00E11DC4" w:rsidRPr="00E11DC4" w:rsidRDefault="00E11DC4" w:rsidP="00E11DC4">
      <w:pPr>
        <w:pStyle w:val="a9"/>
        <w:spacing w:line="360" w:lineRule="auto"/>
        <w:rPr>
          <w:rFonts w:eastAsia="Times New Roman"/>
          <w:b/>
          <w:bCs/>
        </w:rPr>
      </w:pPr>
    </w:p>
    <w:p w:rsidR="00E11DC4" w:rsidRPr="00E11DC4" w:rsidRDefault="00E11DC4" w:rsidP="00E11DC4"/>
    <w:p w:rsidR="00E11DC4" w:rsidRPr="00E11DC4" w:rsidRDefault="00E11DC4" w:rsidP="00E11DC4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58683978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второго параграфа</w:t>
      </w:r>
      <w:bookmarkEnd w:id="3"/>
    </w:p>
    <w:p w:rsidR="00E11DC4" w:rsidRPr="00E11DC4" w:rsidRDefault="00E11DC4" w:rsidP="00E11DC4"/>
    <w:p w:rsidR="00E11DC4" w:rsidRPr="00E11DC4" w:rsidRDefault="00E11DC4" w:rsidP="00E11DC4"/>
    <w:p w:rsidR="00E11DC4" w:rsidRPr="00E11DC4" w:rsidRDefault="00E11DC4" w:rsidP="00E11DC4">
      <w:pPr>
        <w:autoSpaceDE w:val="0"/>
      </w:pPr>
    </w:p>
    <w:p w:rsidR="00E11DC4" w:rsidRDefault="00E11DC4">
      <w:pPr>
        <w:rPr>
          <w:rFonts w:eastAsiaTheme="majorEastAsia"/>
          <w:b/>
          <w:bCs/>
        </w:rPr>
      </w:pPr>
      <w:r>
        <w:br w:type="page"/>
      </w:r>
    </w:p>
    <w:p w:rsidR="00E11DC4" w:rsidRPr="00E11DC4" w:rsidRDefault="00E11DC4" w:rsidP="00E11D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58683979"/>
      <w:r w:rsidRPr="00E11DC4">
        <w:rPr>
          <w:rFonts w:ascii="Times New Roman" w:hAnsi="Times New Roman" w:cs="Times New Roman"/>
          <w:color w:val="auto"/>
        </w:rPr>
        <w:lastRenderedPageBreak/>
        <w:t>Глава 2. Название второй главы</w:t>
      </w:r>
      <w:bookmarkEnd w:id="4"/>
    </w:p>
    <w:p w:rsidR="00E11DC4" w:rsidRPr="00E11DC4" w:rsidRDefault="00E11DC4" w:rsidP="00E11DC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8683980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первого параграфа второй главы</w:t>
      </w:r>
      <w:bookmarkEnd w:id="5"/>
    </w:p>
    <w:p w:rsidR="00E11DC4" w:rsidRPr="00E11DC4" w:rsidRDefault="00E11DC4" w:rsidP="00E11DC4">
      <w:pPr>
        <w:rPr>
          <w:rFonts w:eastAsia="Times New Roman"/>
          <w:bCs/>
        </w:rPr>
      </w:pPr>
      <w:r w:rsidRPr="00E11DC4">
        <w:rPr>
          <w:rFonts w:eastAsia="Times New Roman"/>
          <w:bCs/>
        </w:rPr>
        <w:t>Текст</w:t>
      </w:r>
    </w:p>
    <w:p w:rsidR="00E11DC4" w:rsidRPr="00E11DC4" w:rsidRDefault="00E11DC4" w:rsidP="00E11DC4">
      <w:pPr>
        <w:autoSpaceDE w:val="0"/>
      </w:pPr>
    </w:p>
    <w:p w:rsidR="00E11DC4" w:rsidRPr="00E11DC4" w:rsidRDefault="00E11DC4" w:rsidP="00E11DC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8683981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второго параграфа второй главы</w:t>
      </w:r>
      <w:bookmarkEnd w:id="6"/>
    </w:p>
    <w:p w:rsidR="00E11DC4" w:rsidRPr="00E11DC4" w:rsidRDefault="00E11DC4" w:rsidP="00E11DC4">
      <w:pPr>
        <w:rPr>
          <w:rFonts w:eastAsia="Times New Roman"/>
          <w:bCs/>
        </w:rPr>
      </w:pPr>
      <w:r w:rsidRPr="00E11DC4">
        <w:rPr>
          <w:rFonts w:eastAsia="Times New Roman"/>
          <w:bCs/>
        </w:rPr>
        <w:t>Текст</w:t>
      </w:r>
    </w:p>
    <w:p w:rsidR="00E11DC4" w:rsidRPr="00E11DC4" w:rsidRDefault="00E11DC4" w:rsidP="00E11DC4"/>
    <w:p w:rsidR="00E11DC4" w:rsidRDefault="00E11DC4">
      <w:pPr>
        <w:rPr>
          <w:rFonts w:eastAsiaTheme="majorEastAsia"/>
          <w:b/>
          <w:bCs/>
        </w:rPr>
      </w:pPr>
      <w:r>
        <w:br w:type="page"/>
      </w:r>
    </w:p>
    <w:p w:rsidR="00E11DC4" w:rsidRPr="00E11DC4" w:rsidRDefault="00E11DC4" w:rsidP="00E11D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58683982"/>
      <w:r w:rsidRPr="00E11DC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E11DC4" w:rsidRPr="00E11DC4" w:rsidRDefault="00E11DC4" w:rsidP="00E11DC4"/>
    <w:p w:rsidR="00E11DC4" w:rsidRPr="00E11DC4" w:rsidRDefault="00E11DC4" w:rsidP="00E11DC4">
      <w:pPr>
        <w:rPr>
          <w:rFonts w:eastAsia="Times New Roman"/>
          <w:bCs/>
        </w:rPr>
      </w:pPr>
      <w:r w:rsidRPr="00E11DC4">
        <w:rPr>
          <w:rFonts w:eastAsia="Times New Roman"/>
          <w:bCs/>
        </w:rPr>
        <w:t>Текст</w:t>
      </w:r>
    </w:p>
    <w:p w:rsidR="00E11DC4" w:rsidRDefault="00E11DC4">
      <w:pPr>
        <w:rPr>
          <w:rFonts w:eastAsiaTheme="majorEastAsia"/>
          <w:b/>
          <w:bCs/>
        </w:rPr>
      </w:pPr>
      <w:r>
        <w:br w:type="page"/>
      </w:r>
    </w:p>
    <w:p w:rsidR="00E11DC4" w:rsidRPr="00E11DC4" w:rsidRDefault="00E11DC4" w:rsidP="00E11D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58683983"/>
      <w:r w:rsidRPr="00E11DC4">
        <w:rPr>
          <w:rFonts w:ascii="Times New Roman" w:hAnsi="Times New Roman" w:cs="Times New Roman"/>
          <w:color w:val="auto"/>
        </w:rPr>
        <w:lastRenderedPageBreak/>
        <w:t>Список использованных источников и литературы</w:t>
      </w:r>
      <w:bookmarkEnd w:id="8"/>
    </w:p>
    <w:p w:rsidR="00E11DC4" w:rsidRPr="00E11DC4" w:rsidRDefault="00E11DC4" w:rsidP="00E11DC4"/>
    <w:sectPr w:rsidR="00E11DC4" w:rsidRPr="00E11DC4" w:rsidSect="00E11DC4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E3" w:rsidRDefault="00CC06E3" w:rsidP="00BC1FDD">
      <w:pPr>
        <w:spacing w:line="240" w:lineRule="auto"/>
      </w:pPr>
      <w:r>
        <w:separator/>
      </w:r>
    </w:p>
  </w:endnote>
  <w:endnote w:type="continuationSeparator" w:id="0">
    <w:p w:rsidR="00CC06E3" w:rsidRDefault="00CC06E3" w:rsidP="00BC1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68400309"/>
      <w:docPartObj>
        <w:docPartGallery w:val="Page Numbers (Bottom of Page)"/>
        <w:docPartUnique/>
      </w:docPartObj>
    </w:sdtPr>
    <w:sdtContent>
      <w:p w:rsidR="0097750E" w:rsidRPr="007D35F1" w:rsidRDefault="00BB6411">
        <w:pPr>
          <w:pStyle w:val="a7"/>
          <w:jc w:val="center"/>
          <w:rPr>
            <w:sz w:val="24"/>
            <w:szCs w:val="24"/>
          </w:rPr>
        </w:pPr>
        <w:r w:rsidRPr="007D35F1">
          <w:rPr>
            <w:sz w:val="24"/>
            <w:szCs w:val="24"/>
          </w:rPr>
          <w:fldChar w:fldCharType="begin"/>
        </w:r>
        <w:r w:rsidRPr="007D35F1">
          <w:rPr>
            <w:sz w:val="24"/>
            <w:szCs w:val="24"/>
          </w:rPr>
          <w:instrText xml:space="preserve"> PAGE   \* MERGEFORMAT </w:instrText>
        </w:r>
        <w:r w:rsidRPr="007D35F1">
          <w:rPr>
            <w:sz w:val="24"/>
            <w:szCs w:val="24"/>
          </w:rPr>
          <w:fldChar w:fldCharType="separate"/>
        </w:r>
        <w:r w:rsidR="007D35F1">
          <w:rPr>
            <w:noProof/>
            <w:sz w:val="24"/>
            <w:szCs w:val="24"/>
          </w:rPr>
          <w:t>6</w:t>
        </w:r>
        <w:r w:rsidRPr="007D35F1">
          <w:rPr>
            <w:sz w:val="24"/>
            <w:szCs w:val="24"/>
          </w:rPr>
          <w:fldChar w:fldCharType="end"/>
        </w:r>
      </w:p>
    </w:sdtContent>
  </w:sdt>
  <w:p w:rsidR="0097750E" w:rsidRPr="007D35F1" w:rsidRDefault="0097750E">
    <w:pPr>
      <w:pStyle w:val="a7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E3" w:rsidRDefault="00CC06E3" w:rsidP="00BC1FDD">
      <w:pPr>
        <w:spacing w:line="240" w:lineRule="auto"/>
      </w:pPr>
      <w:r>
        <w:separator/>
      </w:r>
    </w:p>
  </w:footnote>
  <w:footnote w:type="continuationSeparator" w:id="0">
    <w:p w:rsidR="00CC06E3" w:rsidRDefault="00CC06E3" w:rsidP="00BC1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69"/>
    <w:multiLevelType w:val="hybridMultilevel"/>
    <w:tmpl w:val="725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DC"/>
    <w:rsid w:val="000369AF"/>
    <w:rsid w:val="000377E6"/>
    <w:rsid w:val="00192842"/>
    <w:rsid w:val="001F4C97"/>
    <w:rsid w:val="002262AF"/>
    <w:rsid w:val="0026036A"/>
    <w:rsid w:val="002A346D"/>
    <w:rsid w:val="00327777"/>
    <w:rsid w:val="003322C7"/>
    <w:rsid w:val="00396799"/>
    <w:rsid w:val="00491B91"/>
    <w:rsid w:val="004B5B08"/>
    <w:rsid w:val="005053FB"/>
    <w:rsid w:val="005173A5"/>
    <w:rsid w:val="0054656F"/>
    <w:rsid w:val="005D6B0A"/>
    <w:rsid w:val="006808CC"/>
    <w:rsid w:val="0076462B"/>
    <w:rsid w:val="007707B0"/>
    <w:rsid w:val="007A2F2A"/>
    <w:rsid w:val="007D35F1"/>
    <w:rsid w:val="00860801"/>
    <w:rsid w:val="00865ED1"/>
    <w:rsid w:val="008B4D96"/>
    <w:rsid w:val="0097750E"/>
    <w:rsid w:val="00A21FC4"/>
    <w:rsid w:val="00A363B7"/>
    <w:rsid w:val="00BB6411"/>
    <w:rsid w:val="00BC1FDD"/>
    <w:rsid w:val="00C42EC3"/>
    <w:rsid w:val="00C75F4A"/>
    <w:rsid w:val="00CA3838"/>
    <w:rsid w:val="00CC06E3"/>
    <w:rsid w:val="00D229AE"/>
    <w:rsid w:val="00DC49DA"/>
    <w:rsid w:val="00DE6CC2"/>
    <w:rsid w:val="00E11DC4"/>
    <w:rsid w:val="00E625DC"/>
    <w:rsid w:val="00EB07E5"/>
    <w:rsid w:val="00F45B00"/>
    <w:rsid w:val="00F54EC5"/>
    <w:rsid w:val="00F6081F"/>
    <w:rsid w:val="00F65781"/>
    <w:rsid w:val="00F82A3E"/>
    <w:rsid w:val="00F85424"/>
    <w:rsid w:val="00F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1"/>
  </w:style>
  <w:style w:type="paragraph" w:styleId="1">
    <w:name w:val="heading 1"/>
    <w:basedOn w:val="a"/>
    <w:next w:val="a"/>
    <w:link w:val="10"/>
    <w:uiPriority w:val="9"/>
    <w:qFormat/>
    <w:rsid w:val="007A2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11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5DC"/>
    <w:rPr>
      <w:b/>
      <w:bCs/>
    </w:rPr>
  </w:style>
  <w:style w:type="paragraph" w:styleId="a4">
    <w:name w:val="List Paragraph"/>
    <w:basedOn w:val="a"/>
    <w:uiPriority w:val="34"/>
    <w:qFormat/>
    <w:rsid w:val="000377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F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DD"/>
  </w:style>
  <w:style w:type="paragraph" w:styleId="a7">
    <w:name w:val="footer"/>
    <w:basedOn w:val="a"/>
    <w:link w:val="a8"/>
    <w:uiPriority w:val="99"/>
    <w:unhideWhenUsed/>
    <w:rsid w:val="00BC1F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DD"/>
  </w:style>
  <w:style w:type="paragraph" w:styleId="a9">
    <w:name w:val="No Spacing"/>
    <w:link w:val="aa"/>
    <w:qFormat/>
    <w:rsid w:val="00BC1FDD"/>
    <w:pPr>
      <w:spacing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C1FDD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C1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FD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0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0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0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0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088E"/>
    <w:rPr>
      <w:b/>
      <w:bCs/>
    </w:rPr>
  </w:style>
  <w:style w:type="paragraph" w:styleId="af2">
    <w:name w:val="Revision"/>
    <w:hidden/>
    <w:uiPriority w:val="99"/>
    <w:semiHidden/>
    <w:rsid w:val="00FB088E"/>
    <w:pPr>
      <w:spacing w:line="240" w:lineRule="auto"/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"/>
    <w:rsid w:val="007A2F2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f3">
    <w:name w:val="TOC Heading"/>
    <w:basedOn w:val="1"/>
    <w:next w:val="a"/>
    <w:uiPriority w:val="39"/>
    <w:semiHidden/>
    <w:unhideWhenUsed/>
    <w:qFormat/>
    <w:rsid w:val="007A2F2A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7750E"/>
    <w:pPr>
      <w:spacing w:after="100"/>
    </w:pPr>
  </w:style>
  <w:style w:type="character" w:styleId="af4">
    <w:name w:val="Hyperlink"/>
    <w:basedOn w:val="a0"/>
    <w:uiPriority w:val="99"/>
    <w:unhideWhenUsed/>
    <w:rsid w:val="0097750E"/>
    <w:rPr>
      <w:color w:val="0000FF" w:themeColor="hyperlink"/>
      <w:u w:val="single"/>
    </w:rPr>
  </w:style>
  <w:style w:type="character" w:customStyle="1" w:styleId="12">
    <w:name w:val="Знак сноски1"/>
    <w:rsid w:val="00E11DC4"/>
    <w:rPr>
      <w:vertAlign w:val="superscript"/>
    </w:rPr>
  </w:style>
  <w:style w:type="character" w:customStyle="1" w:styleId="4">
    <w:name w:val="Знак сноски4"/>
    <w:rsid w:val="00E11DC4"/>
    <w:rPr>
      <w:vertAlign w:val="superscript"/>
    </w:rPr>
  </w:style>
  <w:style w:type="character" w:customStyle="1" w:styleId="100">
    <w:name w:val="Знак сноски10"/>
    <w:rsid w:val="00E11DC4"/>
    <w:rPr>
      <w:vertAlign w:val="superscript"/>
    </w:rPr>
  </w:style>
  <w:style w:type="character" w:customStyle="1" w:styleId="FootnoteCharacters">
    <w:name w:val="Footnote Characters"/>
    <w:rsid w:val="00E11DC4"/>
    <w:rPr>
      <w:vertAlign w:val="superscript"/>
    </w:rPr>
  </w:style>
  <w:style w:type="character" w:customStyle="1" w:styleId="200">
    <w:name w:val="Знак сноски20"/>
    <w:rsid w:val="00E11DC4"/>
    <w:rPr>
      <w:vertAlign w:val="superscript"/>
    </w:rPr>
  </w:style>
  <w:style w:type="character" w:styleId="af5">
    <w:name w:val="footnote reference"/>
    <w:rsid w:val="00E11DC4"/>
    <w:rPr>
      <w:vertAlign w:val="superscript"/>
    </w:rPr>
  </w:style>
  <w:style w:type="paragraph" w:styleId="af6">
    <w:name w:val="footnote text"/>
    <w:basedOn w:val="a"/>
    <w:link w:val="af7"/>
    <w:rsid w:val="00E11DC4"/>
    <w:pPr>
      <w:widowControl w:val="0"/>
      <w:suppressLineNumbers/>
      <w:suppressAutoHyphens/>
      <w:spacing w:line="240" w:lineRule="auto"/>
      <w:ind w:left="283" w:hanging="283"/>
      <w:jc w:val="left"/>
    </w:pPr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af7">
    <w:name w:val="Текст сноски Знак"/>
    <w:basedOn w:val="a0"/>
    <w:link w:val="af6"/>
    <w:rsid w:val="00E11DC4"/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paragraph" w:customStyle="1" w:styleId="Default">
    <w:name w:val="Default"/>
    <w:rsid w:val="00E11DC4"/>
    <w:pPr>
      <w:suppressAutoHyphens/>
      <w:autoSpaceDE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11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11DC4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50A1-2ED4-47AF-B876-19437901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7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https://исторический-сайт.рф/</cp:lastModifiedBy>
  <cp:revision>18</cp:revision>
  <dcterms:created xsi:type="dcterms:W3CDTF">2020-07-23T06:20:00Z</dcterms:created>
  <dcterms:modified xsi:type="dcterms:W3CDTF">2020-12-12T13:47:00Z</dcterms:modified>
</cp:coreProperties>
</file>